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9A" w:rsidRDefault="00EA109A" w:rsidP="00EA109A">
      <w:pPr>
        <w:bidi/>
        <w:jc w:val="both"/>
        <w:rPr>
          <w:sz w:val="30"/>
          <w:szCs w:val="30"/>
          <w:rtl/>
          <w:lang w:bidi="ar-LB"/>
        </w:rPr>
      </w:pPr>
      <w:r w:rsidRPr="00840552">
        <w:rPr>
          <w:rFonts w:cs="Traditional Arabic"/>
          <w:noProof/>
          <w:sz w:val="28"/>
          <w:szCs w:val="28"/>
          <w:rtl/>
        </w:rPr>
        <w:drawing>
          <wp:inline distT="0" distB="0" distL="0" distR="0" wp14:anchorId="2CD20E1B" wp14:editId="1173FEA6">
            <wp:extent cx="710119" cy="732254"/>
            <wp:effectExtent l="0" t="0" r="0" b="0"/>
            <wp:docPr id="1" name="Picture 1" descr="C:\Users\iyoussef\Desktop\لوغو وزارة الاقتصاد - امديرية العامة للاقتصاد والتجارة - مديرية حماية المستهلك - عرب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youssef\Desktop\لوغو وزارة الاقتصاد - امديرية العامة للاقتصاد والتجارة - مديرية حماية المستهلك - عربي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9"/>
                    <a:stretch/>
                  </pic:blipFill>
                  <pic:spPr bwMode="auto">
                    <a:xfrm>
                      <a:off x="0" y="0"/>
                      <a:ext cx="709319" cy="73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09A" w:rsidRDefault="00EA109A" w:rsidP="00EA109A">
      <w:pPr>
        <w:bidi/>
        <w:jc w:val="both"/>
        <w:rPr>
          <w:sz w:val="30"/>
          <w:szCs w:val="30"/>
          <w:rtl/>
          <w:lang w:bidi="ar-LB"/>
        </w:rPr>
      </w:pPr>
      <w:r w:rsidRPr="003F28BE">
        <w:rPr>
          <w:rFonts w:hint="cs"/>
          <w:b/>
          <w:bCs/>
          <w:sz w:val="30"/>
          <w:szCs w:val="30"/>
          <w:u w:val="single"/>
          <w:rtl/>
          <w:lang w:bidi="ar-LB"/>
        </w:rPr>
        <w:t>وزارة الاقتصاد والتجارة :</w:t>
      </w:r>
      <w:r>
        <w:rPr>
          <w:rFonts w:hint="cs"/>
          <w:sz w:val="30"/>
          <w:szCs w:val="30"/>
          <w:rtl/>
          <w:lang w:bidi="ar-LB"/>
        </w:rPr>
        <w:t xml:space="preserve"> تعتمد الوساطة لجعل الحوار سبيلاً اولياً لحل النزاعات تكريساً للسلام وتحقيقا للهدف  16 " التشجيع على إقامة مجتمعات مسالمة لا يُهمش فيها احد من اجل تحقيق التنمية المستدامة.</w:t>
      </w:r>
    </w:p>
    <w:p w:rsidR="00EA109A" w:rsidRDefault="00EA109A" w:rsidP="00EA109A">
      <w:pPr>
        <w:bidi/>
        <w:jc w:val="center"/>
        <w:rPr>
          <w:sz w:val="30"/>
          <w:szCs w:val="30"/>
          <w:rtl/>
          <w:lang w:bidi="ar-LB"/>
        </w:rPr>
      </w:pPr>
      <w:r>
        <w:rPr>
          <w:noProof/>
        </w:rPr>
        <w:drawing>
          <wp:inline distT="0" distB="0" distL="0" distR="0" wp14:anchorId="09FD9EF1" wp14:editId="61C739F2">
            <wp:extent cx="5162550" cy="2057400"/>
            <wp:effectExtent l="0" t="0" r="0" b="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509" cy="205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09A" w:rsidRDefault="00EA109A" w:rsidP="00EA109A">
      <w:pPr>
        <w:bidi/>
        <w:jc w:val="both"/>
        <w:rPr>
          <w:sz w:val="30"/>
          <w:szCs w:val="30"/>
          <w:rtl/>
          <w:lang w:bidi="ar-LB"/>
        </w:rPr>
      </w:pPr>
      <w:r w:rsidRPr="00C21C5E">
        <w:rPr>
          <w:rFonts w:hint="cs"/>
          <w:sz w:val="30"/>
          <w:szCs w:val="30"/>
          <w:rtl/>
          <w:lang w:bidi="ar-LB"/>
        </w:rPr>
        <w:t>في إطار تعزيز الوسائل السلمية لحل النزاعات، عينت المديرية العامة للاقتصاد والتجارة ثمانية وعشرين وسيطا في 7/آذار/2017 من موظفي الفئة الثالثة في مديرية حماية المستهلك. بدأ الوسطاء القيام بمهامهم بعد الخضوع الى تدريب مكثف</w:t>
      </w:r>
      <w:r>
        <w:rPr>
          <w:rFonts w:hint="cs"/>
          <w:sz w:val="30"/>
          <w:szCs w:val="30"/>
          <w:rtl/>
          <w:lang w:bidi="ar-LB"/>
        </w:rPr>
        <w:t xml:space="preserve"> من قبل مركز</w:t>
      </w:r>
      <w:proofErr w:type="spellStart"/>
      <w:r>
        <w:rPr>
          <w:sz w:val="30"/>
          <w:szCs w:val="30"/>
          <w:lang w:bidi="ar-LB"/>
        </w:rPr>
        <w:t>Lamac</w:t>
      </w:r>
      <w:proofErr w:type="spellEnd"/>
      <w:r>
        <w:rPr>
          <w:sz w:val="30"/>
          <w:szCs w:val="30"/>
          <w:lang w:bidi="ar-LB"/>
        </w:rPr>
        <w:t xml:space="preserve"> </w:t>
      </w:r>
      <w:r>
        <w:rPr>
          <w:rFonts w:hint="cs"/>
          <w:sz w:val="30"/>
          <w:szCs w:val="30"/>
          <w:rtl/>
          <w:lang w:bidi="ar-LB"/>
        </w:rPr>
        <w:t xml:space="preserve"> للوساطة بتمويل من الجامعة الاسلامية؛ ثمرة الشراكة المستمرة بين الوزارة والجامعات</w:t>
      </w:r>
      <w:r w:rsidRPr="00C21C5E">
        <w:rPr>
          <w:rFonts w:hint="cs"/>
          <w:sz w:val="30"/>
          <w:szCs w:val="30"/>
          <w:rtl/>
          <w:lang w:bidi="ar-LB"/>
        </w:rPr>
        <w:t xml:space="preserve">. مـمـا يلي </w:t>
      </w:r>
      <w:r>
        <w:rPr>
          <w:rFonts w:hint="cs"/>
          <w:sz w:val="30"/>
          <w:szCs w:val="30"/>
          <w:rtl/>
          <w:lang w:bidi="ar-LB"/>
        </w:rPr>
        <w:t xml:space="preserve">عينة من </w:t>
      </w:r>
      <w:r w:rsidRPr="00C21C5E">
        <w:rPr>
          <w:rFonts w:hint="cs"/>
          <w:sz w:val="30"/>
          <w:szCs w:val="30"/>
          <w:rtl/>
          <w:lang w:bidi="ar-LB"/>
        </w:rPr>
        <w:t>طلبات الوساطة التي قدمت الى الوسطاء وما آلت اليه النتائج</w:t>
      </w:r>
      <w:r>
        <w:rPr>
          <w:rFonts w:hint="cs"/>
          <w:sz w:val="30"/>
          <w:szCs w:val="30"/>
          <w:rtl/>
          <w:lang w:bidi="ar-LB"/>
        </w:rPr>
        <w:t xml:space="preserve"> في العام 2018.</w:t>
      </w:r>
      <w:r w:rsidRPr="00C21C5E">
        <w:rPr>
          <w:rFonts w:hint="cs"/>
          <w:sz w:val="30"/>
          <w:szCs w:val="30"/>
          <w:rtl/>
          <w:lang w:bidi="ar-LB"/>
        </w:rPr>
        <w:t xml:space="preserve"> </w:t>
      </w:r>
    </w:p>
    <w:tbl>
      <w:tblPr>
        <w:tblStyle w:val="TableGrid"/>
        <w:bidiVisual/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4140"/>
        <w:gridCol w:w="4950"/>
      </w:tblGrid>
      <w:tr w:rsidR="00EA109A" w:rsidRPr="001266D0" w:rsidTr="009A2A04">
        <w:tc>
          <w:tcPr>
            <w:tcW w:w="10260" w:type="dxa"/>
            <w:gridSpan w:val="3"/>
            <w:shd w:val="clear" w:color="auto" w:fill="DBE5F1" w:themeFill="accent1" w:themeFillTint="33"/>
          </w:tcPr>
          <w:p w:rsidR="00EA109A" w:rsidRPr="001266D0" w:rsidRDefault="00EA109A" w:rsidP="009A2A0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ملفات الوساطة 2018</w:t>
            </w:r>
          </w:p>
        </w:tc>
      </w:tr>
      <w:tr w:rsidR="00EA109A" w:rsidRPr="001266D0" w:rsidTr="009A2A04">
        <w:tc>
          <w:tcPr>
            <w:tcW w:w="1170" w:type="dxa"/>
            <w:shd w:val="clear" w:color="auto" w:fill="DBE5F1" w:themeFill="accent1" w:themeFillTint="33"/>
          </w:tcPr>
          <w:p w:rsidR="00EA109A" w:rsidRPr="001266D0" w:rsidRDefault="00EA109A" w:rsidP="009A2A0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proofErr w:type="spellStart"/>
            <w:r w:rsidRPr="001266D0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رفم</w:t>
            </w:r>
            <w:proofErr w:type="spellEnd"/>
            <w:r w:rsidRPr="001266D0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 الملف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:rsidR="00EA109A" w:rsidRPr="001266D0" w:rsidRDefault="00EA109A" w:rsidP="009A2A0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الموضوع</w:t>
            </w:r>
          </w:p>
        </w:tc>
        <w:tc>
          <w:tcPr>
            <w:tcW w:w="4950" w:type="dxa"/>
            <w:shd w:val="clear" w:color="auto" w:fill="DBE5F1" w:themeFill="accent1" w:themeFillTint="33"/>
          </w:tcPr>
          <w:p w:rsidR="00EA109A" w:rsidRPr="001266D0" w:rsidRDefault="00EA109A" w:rsidP="009A2A0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النتيجة النهائية</w:t>
            </w:r>
          </w:p>
        </w:tc>
      </w:tr>
      <w:tr w:rsidR="00EA109A" w:rsidRPr="001266D0" w:rsidTr="009A2A04">
        <w:tc>
          <w:tcPr>
            <w:tcW w:w="117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3/2018</w:t>
            </w:r>
          </w:p>
        </w:tc>
        <w:tc>
          <w:tcPr>
            <w:tcW w:w="414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قدم احد المستهلكين طلب الوساطة بشأن التالي:</w:t>
            </w: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 وجود كسر في شاشة التلفاز الذي اشتراه حديثاً والذي تمنع التاجر عن تبديله.</w:t>
            </w:r>
          </w:p>
        </w:tc>
        <w:tc>
          <w:tcPr>
            <w:tcW w:w="495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نجح الوسيط ب</w:t>
            </w:r>
            <w:r w:rsidRPr="001266D0">
              <w:rPr>
                <w:rFonts w:hint="cs"/>
                <w:color w:val="FF0000"/>
                <w:sz w:val="24"/>
                <w:szCs w:val="24"/>
                <w:rtl/>
                <w:lang w:bidi="ar-LB"/>
              </w:rPr>
              <w:t xml:space="preserve">التوصل الى حل توافقي </w:t>
            </w: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بين الطرفين؛ الذي بموجبه قدم التاجر الى المستهلك هدية عبارة عن عجانة الكترونية     فضلا عن تصليح التلفاز. </w:t>
            </w:r>
          </w:p>
        </w:tc>
      </w:tr>
      <w:tr w:rsidR="00EA109A" w:rsidRPr="001266D0" w:rsidTr="009A2A04">
        <w:tc>
          <w:tcPr>
            <w:tcW w:w="117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4/2018</w:t>
            </w:r>
          </w:p>
        </w:tc>
        <w:tc>
          <w:tcPr>
            <w:tcW w:w="414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قدم مستهلكٌ  اخر طلب وساطة بشأن عيب في تلفاز ثانٍ والذي رفض التاجر تبديله .</w:t>
            </w:r>
          </w:p>
        </w:tc>
        <w:tc>
          <w:tcPr>
            <w:tcW w:w="495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نجح الوسيط ب</w:t>
            </w:r>
            <w:r w:rsidRPr="001266D0">
              <w:rPr>
                <w:rFonts w:hint="cs"/>
                <w:color w:val="FF0000"/>
                <w:sz w:val="24"/>
                <w:szCs w:val="24"/>
                <w:rtl/>
                <w:lang w:bidi="ar-LB"/>
              </w:rPr>
              <w:t xml:space="preserve">التوصل الى حل توافقي </w:t>
            </w: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حيث قام التاجر بإعطاء المستهلك تلفزيون جديد بنصف السعر. </w:t>
            </w:r>
          </w:p>
        </w:tc>
      </w:tr>
      <w:tr w:rsidR="00EA109A" w:rsidRPr="001266D0" w:rsidTr="009A2A04">
        <w:tc>
          <w:tcPr>
            <w:tcW w:w="117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5/2018</w:t>
            </w:r>
          </w:p>
        </w:tc>
        <w:tc>
          <w:tcPr>
            <w:tcW w:w="414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قدم مستهلكٌ طلب وساطة بشأن قيام المحترف بتركيب </w:t>
            </w:r>
            <w:r w:rsidRPr="001266D0">
              <w:rPr>
                <w:sz w:val="24"/>
                <w:szCs w:val="24"/>
                <w:lang w:bidi="ar-LB"/>
              </w:rPr>
              <w:t xml:space="preserve">satellite dish </w:t>
            </w: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 على صحن الجيران مما ادى الى تضرر صحن الجيران. الأمر الذي كلف المستهلك نفقات. </w:t>
            </w:r>
          </w:p>
        </w:tc>
        <w:tc>
          <w:tcPr>
            <w:tcW w:w="495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تم احالة الملف الى لجنة حل النزاعات بسبب عدم حضور المحترف جلستي الوساطة . </w:t>
            </w:r>
          </w:p>
        </w:tc>
      </w:tr>
      <w:tr w:rsidR="00EA109A" w:rsidRPr="001266D0" w:rsidTr="009A2A04">
        <w:tc>
          <w:tcPr>
            <w:tcW w:w="117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6/2018</w:t>
            </w:r>
          </w:p>
        </w:tc>
        <w:tc>
          <w:tcPr>
            <w:tcW w:w="414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قدم مستهلكٌ طلب وساطة لتمنع المحترف عن تأمين محطات التلفزيون المتفق عليها .</w:t>
            </w:r>
          </w:p>
        </w:tc>
        <w:tc>
          <w:tcPr>
            <w:tcW w:w="495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تمت احالة الملف الى لجنة حل النزاعات بسبب عدم حضور المحترف جلستي الوساطة .</w:t>
            </w:r>
          </w:p>
        </w:tc>
      </w:tr>
      <w:tr w:rsidR="00EA109A" w:rsidRPr="001266D0" w:rsidTr="009A2A04">
        <w:tc>
          <w:tcPr>
            <w:tcW w:w="117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</w:p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7/2018</w:t>
            </w:r>
          </w:p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</w:p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414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</w:p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قدم مستهلك طلب وساطة بسبب عيب خفي في </w:t>
            </w: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lastRenderedPageBreak/>
              <w:t>غسالة ثياب حيث تبين انها تقطع الثياب بالرغم من ان الغسالة هي ماركة معروفة. وقد تمنع التاجر عن تبديل الغسالة.</w:t>
            </w:r>
          </w:p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495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</w:p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نجح الوسيط ب</w:t>
            </w:r>
            <w:r w:rsidRPr="001266D0">
              <w:rPr>
                <w:rFonts w:hint="cs"/>
                <w:color w:val="FF0000"/>
                <w:sz w:val="24"/>
                <w:szCs w:val="24"/>
                <w:rtl/>
                <w:lang w:bidi="ar-LB"/>
              </w:rPr>
              <w:t xml:space="preserve">التوصل الى حل توافقي </w:t>
            </w: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حيث قام التاجر بتبديل </w:t>
            </w: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lastRenderedPageBreak/>
              <w:t xml:space="preserve">الغسالة موضوع طلب الوساطة </w:t>
            </w:r>
            <w:proofErr w:type="spellStart"/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باخرى</w:t>
            </w:r>
            <w:proofErr w:type="spellEnd"/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 جديدة وقامت المستهلكة بتجربتها والتحقق من جودتها.</w:t>
            </w:r>
          </w:p>
        </w:tc>
      </w:tr>
      <w:tr w:rsidR="00EA109A" w:rsidRPr="001266D0" w:rsidTr="009A2A04">
        <w:tc>
          <w:tcPr>
            <w:tcW w:w="117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</w:p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8/2018</w:t>
            </w:r>
          </w:p>
        </w:tc>
        <w:tc>
          <w:tcPr>
            <w:tcW w:w="414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</w:p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قدم مستهلك طلب وساطة بعد ان تبين ان الهاتف الجديد التي تم شراؤه يتوقف كل فينة وفينة، وقد تمنع التاجر عن تبديله او تصليحه. </w:t>
            </w:r>
          </w:p>
        </w:tc>
        <w:tc>
          <w:tcPr>
            <w:tcW w:w="495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</w:p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نجح الوسيط ب</w:t>
            </w:r>
            <w:r w:rsidRPr="001266D0">
              <w:rPr>
                <w:rFonts w:hint="cs"/>
                <w:color w:val="FF0000"/>
                <w:sz w:val="24"/>
                <w:szCs w:val="24"/>
                <w:rtl/>
                <w:lang w:bidi="ar-LB"/>
              </w:rPr>
              <w:t xml:space="preserve">التوصل الى حل توافقي </w:t>
            </w: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حيث قام التاجر بتبديل الهاتف باخر جديد وجيد . </w:t>
            </w:r>
          </w:p>
        </w:tc>
      </w:tr>
      <w:tr w:rsidR="00EA109A" w:rsidRPr="001266D0" w:rsidTr="009A2A04">
        <w:tc>
          <w:tcPr>
            <w:tcW w:w="117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9/2018</w:t>
            </w:r>
          </w:p>
        </w:tc>
        <w:tc>
          <w:tcPr>
            <w:tcW w:w="414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قدم مستهلك طلب وساطة بسبب ظهور فتحات في خزان للمياه تم شراؤه منذ 3 سنوات وما زال ضمن الكفالة .</w:t>
            </w:r>
          </w:p>
        </w:tc>
        <w:tc>
          <w:tcPr>
            <w:tcW w:w="495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</w:p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تراجع المستهلك عن طلب الوساطة .</w:t>
            </w:r>
          </w:p>
        </w:tc>
      </w:tr>
      <w:tr w:rsidR="00EA109A" w:rsidRPr="001266D0" w:rsidTr="009A2A04">
        <w:tc>
          <w:tcPr>
            <w:tcW w:w="117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10/2018</w:t>
            </w:r>
          </w:p>
        </w:tc>
        <w:tc>
          <w:tcPr>
            <w:tcW w:w="414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قدم مستهلك طلب وساطة بعد ان تبين ان الهاتف يبعث حرارة عند استخدام الـ </w:t>
            </w:r>
            <w:r w:rsidRPr="001266D0">
              <w:rPr>
                <w:sz w:val="24"/>
                <w:szCs w:val="24"/>
                <w:lang w:bidi="ar-LB"/>
              </w:rPr>
              <w:t xml:space="preserve"> What’s up </w:t>
            </w: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  وقد تمنع المحترف عن التعاون . </w:t>
            </w:r>
          </w:p>
        </w:tc>
        <w:tc>
          <w:tcPr>
            <w:tcW w:w="4950" w:type="dxa"/>
          </w:tcPr>
          <w:p w:rsidR="00EA109A" w:rsidRPr="001266D0" w:rsidRDefault="00EA109A" w:rsidP="009A2A04">
            <w:pPr>
              <w:bidi/>
              <w:jc w:val="both"/>
              <w:rPr>
                <w:sz w:val="24"/>
                <w:szCs w:val="24"/>
                <w:rtl/>
                <w:lang w:bidi="ar-LB"/>
              </w:rPr>
            </w:pP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>نجح الوسيط ب</w:t>
            </w:r>
            <w:r w:rsidRPr="001266D0">
              <w:rPr>
                <w:rFonts w:hint="cs"/>
                <w:color w:val="FF0000"/>
                <w:sz w:val="24"/>
                <w:szCs w:val="24"/>
                <w:rtl/>
                <w:lang w:bidi="ar-LB"/>
              </w:rPr>
              <w:t xml:space="preserve">التوصل الى حل توافقي </w:t>
            </w:r>
            <w:r w:rsidRPr="001266D0">
              <w:rPr>
                <w:rFonts w:hint="cs"/>
                <w:sz w:val="24"/>
                <w:szCs w:val="24"/>
                <w:rtl/>
                <w:lang w:bidi="ar-LB"/>
              </w:rPr>
              <w:t xml:space="preserve">حيث قام التاجر بدفع 900$ للمستهلك من اصل 1190$ ثمن الهاتف . </w:t>
            </w:r>
          </w:p>
        </w:tc>
      </w:tr>
    </w:tbl>
    <w:p w:rsidR="00EA109A" w:rsidRPr="00345E34" w:rsidRDefault="00EA109A" w:rsidP="00EA109A">
      <w:pPr>
        <w:bidi/>
        <w:jc w:val="both"/>
        <w:rPr>
          <w:sz w:val="30"/>
          <w:szCs w:val="30"/>
          <w:rtl/>
          <w:lang w:bidi="ar-LB"/>
        </w:rPr>
      </w:pPr>
    </w:p>
    <w:p w:rsidR="0069128E" w:rsidRDefault="0069128E" w:rsidP="00EA109A">
      <w:pPr>
        <w:jc w:val="right"/>
        <w:rPr>
          <w:rFonts w:hint="cs"/>
          <w:rtl/>
          <w:lang w:bidi="ar-LB"/>
        </w:rPr>
      </w:pPr>
      <w:bookmarkStart w:id="0" w:name="_GoBack"/>
      <w:bookmarkEnd w:id="0"/>
    </w:p>
    <w:sectPr w:rsidR="006912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92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6D0" w:rsidRDefault="00EA1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66D0" w:rsidRDefault="00EA109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9A"/>
    <w:rsid w:val="0069128E"/>
    <w:rsid w:val="00E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9A"/>
  </w:style>
  <w:style w:type="paragraph" w:styleId="BalloonText">
    <w:name w:val="Balloon Text"/>
    <w:basedOn w:val="Normal"/>
    <w:link w:val="BalloonTextChar"/>
    <w:uiPriority w:val="99"/>
    <w:semiHidden/>
    <w:unhideWhenUsed/>
    <w:rsid w:val="00EA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A1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9A"/>
  </w:style>
  <w:style w:type="paragraph" w:styleId="BalloonText">
    <w:name w:val="Balloon Text"/>
    <w:basedOn w:val="Normal"/>
    <w:link w:val="BalloonTextChar"/>
    <w:uiPriority w:val="99"/>
    <w:semiHidden/>
    <w:unhideWhenUsed/>
    <w:rsid w:val="00EA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Hadil Zubian</dc:creator>
  <cp:lastModifiedBy>Hadil Zubian</cp:lastModifiedBy>
  <cp:revision>1</cp:revision>
  <dcterms:created xsi:type="dcterms:W3CDTF">2019-02-11T07:22:00Z</dcterms:created>
  <dcterms:modified xsi:type="dcterms:W3CDTF">2019-02-11T07:23:00Z</dcterms:modified>
</cp:coreProperties>
</file>